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A7A" w:rsidRPr="00887A0C" w:rsidRDefault="00816A7A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816A7A" w:rsidRPr="00887A0C" w:rsidRDefault="00816A7A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887A0C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47068" w:rsidRPr="00887A0C" w:rsidRDefault="00C63E67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BA263C" w:rsidRPr="00887A0C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887A0C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="00BA263C" w:rsidRPr="00887A0C">
        <w:rPr>
          <w:rFonts w:ascii="Times New Roman" w:hAnsi="Times New Roman" w:cs="Times New Roman"/>
          <w:b/>
          <w:sz w:val="26"/>
          <w:szCs w:val="26"/>
        </w:rPr>
        <w:t xml:space="preserve"> проверок </w:t>
      </w:r>
    </w:p>
    <w:p w:rsidR="000C2E02" w:rsidRPr="00887A0C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887A0C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7F3449" w:rsidRPr="00887A0C" w:rsidRDefault="007F3449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816A7A" w:rsidRPr="00887A0C" w:rsidRDefault="00816A7A" w:rsidP="004B5F3E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887A0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="004B5F3E" w:rsidRPr="00887A0C">
        <w:rPr>
          <w:rFonts w:ascii="Times New Roman" w:hAnsi="Times New Roman" w:cs="Times New Roman"/>
          <w:b/>
          <w:sz w:val="26"/>
          <w:szCs w:val="26"/>
        </w:rPr>
        <w:t>О</w:t>
      </w:r>
      <w:r w:rsidRPr="00887A0C">
        <w:rPr>
          <w:rFonts w:ascii="Times New Roman" w:hAnsi="Times New Roman" w:cs="Times New Roman"/>
          <w:b/>
          <w:sz w:val="26"/>
          <w:szCs w:val="26"/>
        </w:rPr>
        <w:t>бщие положения</w:t>
      </w:r>
    </w:p>
    <w:p w:rsidR="007F3449" w:rsidRPr="00887A0C" w:rsidRDefault="007F3449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3B7A81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1.</w:t>
      </w:r>
      <w:r w:rsidR="00016846" w:rsidRPr="00887A0C">
        <w:rPr>
          <w:rFonts w:ascii="Times New Roman" w:hAnsi="Times New Roman" w:cs="Times New Roman"/>
          <w:sz w:val="26"/>
          <w:szCs w:val="26"/>
        </w:rPr>
        <w:t> </w:t>
      </w:r>
      <w:r w:rsidRPr="00887A0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887A0C">
        <w:rPr>
          <w:rFonts w:ascii="Times New Roman" w:hAnsi="Times New Roman" w:cs="Times New Roman"/>
          <w:sz w:val="26"/>
          <w:szCs w:val="26"/>
        </w:rPr>
        <w:br/>
      </w:r>
      <w:r w:rsidRPr="00887A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87A0C">
        <w:rPr>
          <w:rFonts w:ascii="Times New Roman" w:hAnsi="Times New Roman" w:cs="Times New Roman"/>
          <w:sz w:val="26"/>
          <w:szCs w:val="26"/>
        </w:rPr>
        <w:t>–</w:t>
      </w:r>
      <w:r w:rsidRPr="00887A0C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887A0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7068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887A0C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887A0C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887A0C">
        <w:rPr>
          <w:rFonts w:ascii="Times New Roman" w:hAnsi="Times New Roman" w:cs="Times New Roman"/>
          <w:sz w:val="26"/>
          <w:szCs w:val="26"/>
        </w:rPr>
        <w:t xml:space="preserve"> проверок </w:t>
      </w:r>
      <w:r w:rsidR="00CF338D" w:rsidRPr="00887A0C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C3E9D" w:rsidRPr="00887A0C">
        <w:rPr>
          <w:rFonts w:ascii="Times New Roman" w:hAnsi="Times New Roman" w:cs="Times New Roman"/>
          <w:sz w:val="26"/>
          <w:szCs w:val="26"/>
        </w:rPr>
        <w:t>о</w:t>
      </w:r>
      <w:r w:rsidR="00CF338D" w:rsidRPr="00887A0C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887A0C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</w:t>
      </w:r>
      <w:r w:rsidR="00D2043C" w:rsidRPr="00887A0C">
        <w:rPr>
          <w:rFonts w:ascii="Times New Roman" w:hAnsi="Times New Roman" w:cs="Times New Roman"/>
          <w:sz w:val="26"/>
          <w:szCs w:val="26"/>
        </w:rPr>
        <w:t>–</w:t>
      </w:r>
      <w:r w:rsidR="00AD66A1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887A0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887A0C">
        <w:rPr>
          <w:rFonts w:ascii="Times New Roman" w:hAnsi="Times New Roman" w:cs="Times New Roman"/>
          <w:sz w:val="26"/>
          <w:szCs w:val="26"/>
        </w:rPr>
        <w:t>)</w:t>
      </w:r>
      <w:r w:rsidR="00532AAD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Pr="00887A0C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2043C" w:rsidRPr="00887A0C">
        <w:rPr>
          <w:rFonts w:ascii="Times New Roman" w:hAnsi="Times New Roman" w:cs="Times New Roman"/>
          <w:sz w:val="26"/>
          <w:szCs w:val="26"/>
        </w:rPr>
        <w:t>старшей</w:t>
      </w:r>
      <w:r w:rsidR="00340885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Pr="00887A0C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887A0C">
        <w:rPr>
          <w:rFonts w:ascii="Times New Roman" w:hAnsi="Times New Roman" w:cs="Times New Roman"/>
          <w:sz w:val="26"/>
          <w:szCs w:val="26"/>
        </w:rPr>
        <w:t>«</w:t>
      </w:r>
      <w:r w:rsidR="00C63E67" w:rsidRPr="00887A0C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887A0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87A0C" w:rsidRDefault="00D6462A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7865B1" w:rsidRPr="00887A0C">
        <w:rPr>
          <w:rFonts w:ascii="Times New Roman" w:hAnsi="Times New Roman" w:cs="Times New Roman"/>
          <w:sz w:val="26"/>
          <w:szCs w:val="26"/>
        </w:rPr>
        <w:t>- 11-3-4-02</w:t>
      </w:r>
      <w:r w:rsidR="0054259A" w:rsidRPr="00887A0C">
        <w:rPr>
          <w:rFonts w:ascii="Times New Roman" w:hAnsi="Times New Roman" w:cs="Times New Roman"/>
          <w:sz w:val="26"/>
          <w:szCs w:val="26"/>
        </w:rPr>
        <w:t>2</w:t>
      </w:r>
      <w:r w:rsidR="007865B1" w:rsidRPr="00887A0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87A0C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2.</w:t>
      </w:r>
      <w:r w:rsidR="00016846" w:rsidRPr="00887A0C">
        <w:rPr>
          <w:rFonts w:ascii="Times New Roman" w:hAnsi="Times New Roman" w:cs="Times New Roman"/>
          <w:sz w:val="26"/>
          <w:szCs w:val="26"/>
        </w:rPr>
        <w:t> </w:t>
      </w:r>
      <w:r w:rsidRPr="00887A0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887A0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887A0C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887A0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887A0C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87A0C" w:rsidRDefault="00E5383C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3.</w:t>
      </w:r>
      <w:r w:rsidR="00016846" w:rsidRPr="00887A0C">
        <w:rPr>
          <w:rFonts w:ascii="Times New Roman" w:hAnsi="Times New Roman" w:cs="Times New Roman"/>
          <w:sz w:val="26"/>
          <w:szCs w:val="26"/>
        </w:rPr>
        <w:t> </w:t>
      </w:r>
      <w:r w:rsidRPr="00887A0C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887A0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92824" w:rsidRPr="00887A0C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887A0C">
        <w:rPr>
          <w:rFonts w:ascii="Times New Roman" w:hAnsi="Times New Roman" w:cs="Times New Roman"/>
          <w:sz w:val="26"/>
          <w:szCs w:val="26"/>
        </w:rPr>
        <w:t>.</w:t>
      </w:r>
      <w:r w:rsidR="00A92824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887A0C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887A0C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887A0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87A0C" w:rsidRDefault="00016846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4</w:t>
      </w:r>
      <w:r w:rsidR="003B7A81" w:rsidRPr="00887A0C">
        <w:rPr>
          <w:rFonts w:ascii="Times New Roman" w:hAnsi="Times New Roman" w:cs="Times New Roman"/>
          <w:sz w:val="26"/>
          <w:szCs w:val="26"/>
        </w:rPr>
        <w:t>.</w:t>
      </w:r>
      <w:r w:rsidRPr="00887A0C">
        <w:rPr>
          <w:rFonts w:ascii="Times New Roman" w:hAnsi="Times New Roman" w:cs="Times New Roman"/>
          <w:sz w:val="26"/>
          <w:szCs w:val="26"/>
        </w:rPr>
        <w:t> </w:t>
      </w:r>
      <w:r w:rsidR="00130D6F" w:rsidRPr="00887A0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887A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30D6F" w:rsidRPr="00887A0C">
        <w:rPr>
          <w:rFonts w:ascii="Times New Roman" w:hAnsi="Times New Roman" w:cs="Times New Roman"/>
          <w:sz w:val="26"/>
          <w:szCs w:val="26"/>
        </w:rPr>
        <w:t xml:space="preserve">осуществляются приказом Межрегиональной инспекции Федеральной налоговой службы по крупнейшим налогоплательщикам № 2 </w:t>
      </w:r>
      <w:r w:rsidR="00C7139E" w:rsidRPr="00887A0C">
        <w:rPr>
          <w:rFonts w:ascii="Times New Roman" w:hAnsi="Times New Roman" w:cs="Times New Roman"/>
          <w:sz w:val="26"/>
          <w:szCs w:val="26"/>
        </w:rPr>
        <w:br/>
      </w:r>
      <w:r w:rsidR="00130D6F" w:rsidRPr="00887A0C">
        <w:rPr>
          <w:rFonts w:ascii="Times New Roman" w:hAnsi="Times New Roman" w:cs="Times New Roman"/>
          <w:sz w:val="26"/>
          <w:szCs w:val="26"/>
        </w:rPr>
        <w:t>(далее - Инспекция).</w:t>
      </w:r>
    </w:p>
    <w:p w:rsidR="003B7A81" w:rsidRPr="00887A0C" w:rsidRDefault="001559CE" w:rsidP="00EE195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5.</w:t>
      </w:r>
      <w:r w:rsidR="007865B1" w:rsidRPr="00887A0C">
        <w:rPr>
          <w:rFonts w:ascii="Times New Roman" w:hAnsi="Times New Roman" w:cs="Times New Roman"/>
          <w:sz w:val="26"/>
          <w:szCs w:val="26"/>
        </w:rPr>
        <w:t xml:space="preserve"> Г</w:t>
      </w:r>
      <w:r w:rsidR="00C63E67" w:rsidRPr="00887A0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130D6F" w:rsidRPr="00887A0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887A0C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887A0C">
        <w:rPr>
          <w:rFonts w:ascii="Times New Roman" w:hAnsi="Times New Roman" w:cs="Times New Roman"/>
          <w:sz w:val="26"/>
          <w:szCs w:val="26"/>
        </w:rPr>
        <w:t>.</w:t>
      </w:r>
    </w:p>
    <w:p w:rsidR="00816A7A" w:rsidRPr="00887A0C" w:rsidRDefault="00816A7A" w:rsidP="00EE19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3B7A81" w:rsidP="00EE195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Pr="00887A0C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887A0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F3449" w:rsidRPr="00887A0C" w:rsidRDefault="007F3449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7B2780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6</w:t>
      </w:r>
      <w:r w:rsidR="003B7A81" w:rsidRPr="00887A0C">
        <w:rPr>
          <w:rFonts w:ascii="Times New Roman" w:hAnsi="Times New Roman" w:cs="Times New Roman"/>
          <w:sz w:val="26"/>
          <w:szCs w:val="26"/>
        </w:rPr>
        <w:t>.</w:t>
      </w:r>
      <w:r w:rsidR="0049073B" w:rsidRPr="00887A0C">
        <w:rPr>
          <w:rFonts w:ascii="Times New Roman" w:hAnsi="Times New Roman" w:cs="Times New Roman"/>
          <w:sz w:val="26"/>
          <w:szCs w:val="26"/>
        </w:rPr>
        <w:t> </w:t>
      </w:r>
      <w:r w:rsidR="003B7A81" w:rsidRPr="00887A0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887A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3B7A81" w:rsidRPr="00887A0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887A0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87A0C" w:rsidRDefault="007B2780" w:rsidP="00EE19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6.1.</w:t>
      </w:r>
      <w:r w:rsidR="0049073B" w:rsidRPr="00887A0C">
        <w:rPr>
          <w:rFonts w:ascii="Times New Roman" w:hAnsi="Times New Roman" w:cs="Times New Roman"/>
          <w:sz w:val="26"/>
          <w:szCs w:val="26"/>
        </w:rPr>
        <w:t> </w:t>
      </w:r>
      <w:r w:rsidRPr="00887A0C">
        <w:rPr>
          <w:rFonts w:ascii="Times New Roman" w:hAnsi="Times New Roman" w:cs="Times New Roman"/>
          <w:sz w:val="26"/>
          <w:szCs w:val="26"/>
        </w:rPr>
        <w:t>Н</w:t>
      </w:r>
      <w:r w:rsidR="003B7A81" w:rsidRPr="00887A0C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887A0C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887A0C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887A0C">
        <w:rPr>
          <w:rFonts w:ascii="Times New Roman" w:hAnsi="Times New Roman" w:cs="Times New Roman"/>
          <w:sz w:val="26"/>
          <w:szCs w:val="26"/>
        </w:rPr>
        <w:t>.</w:t>
      </w:r>
    </w:p>
    <w:p w:rsidR="003B7A81" w:rsidRPr="00887A0C" w:rsidRDefault="0049073B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7A0C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615D4C" w:rsidRPr="00887A0C">
        <w:rPr>
          <w:rFonts w:ascii="Times New Roman" w:hAnsi="Times New Roman" w:cs="Times New Roman"/>
          <w:spacing w:val="-2"/>
          <w:sz w:val="26"/>
          <w:szCs w:val="26"/>
        </w:rPr>
        <w:t>Требования к стажу – не предъявляются</w:t>
      </w:r>
      <w:r w:rsidRPr="00887A0C">
        <w:rPr>
          <w:rFonts w:ascii="Times New Roman" w:hAnsi="Times New Roman" w:cs="Times New Roman"/>
          <w:sz w:val="26"/>
          <w:szCs w:val="26"/>
        </w:rPr>
        <w:t>.</w:t>
      </w:r>
    </w:p>
    <w:p w:rsidR="00927B2E" w:rsidRPr="00887A0C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6.3. 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</w:p>
    <w:p w:rsidR="00927B2E" w:rsidRPr="00887A0C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6.4. Наличие профессиональных знаний в сфере законодательства Российской Федерации: 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9" w:history="1">
        <w:r w:rsidRPr="00887A0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887A0C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lastRenderedPageBreak/>
        <w:t xml:space="preserve">Бюджетный </w:t>
      </w:r>
      <w:hyperlink r:id="rId10" w:history="1">
        <w:r w:rsidRPr="00887A0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887A0C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</w:p>
    <w:p w:rsidR="0095454E" w:rsidRPr="00887A0C" w:rsidRDefault="00623C5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95454E" w:rsidRPr="00887A0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5454E" w:rsidRPr="00887A0C">
        <w:rPr>
          <w:rFonts w:ascii="Times New Roman" w:hAnsi="Times New Roman" w:cs="Times New Roman"/>
          <w:sz w:val="26"/>
          <w:szCs w:val="26"/>
        </w:rPr>
        <w:t xml:space="preserve"> Российской Федерации от 21.03. 1991 №943-1 «О налоговых органах Российской Федерации»; </w:t>
      </w:r>
    </w:p>
    <w:p w:rsidR="0095454E" w:rsidRPr="00887A0C" w:rsidRDefault="00623C5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2" w:history="1">
        <w:r w:rsidR="0095454E" w:rsidRPr="00887A0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5454E" w:rsidRPr="00887A0C">
        <w:rPr>
          <w:rFonts w:ascii="Times New Roman" w:hAnsi="Times New Roman" w:cs="Times New Roman"/>
          <w:sz w:val="26"/>
          <w:szCs w:val="26"/>
        </w:rPr>
        <w:t xml:space="preserve"> Российской Федерации от 27.07.2006 № 152-ФЗ «О персональных данных»;</w:t>
      </w:r>
    </w:p>
    <w:p w:rsidR="0095454E" w:rsidRPr="00887A0C" w:rsidRDefault="00623C5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95454E" w:rsidRPr="00887A0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95454E" w:rsidRPr="00887A0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№506 </w:t>
      </w:r>
      <w:r w:rsidR="00241E3E" w:rsidRPr="00887A0C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95454E" w:rsidRPr="00887A0C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Федеральный закон от 25.12.2008 № 273-ФЗ «О противодействии коррупции»;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приказ МНС России от 17.11.2003  </w:t>
      </w:r>
      <w:r w:rsidRPr="00887A0C">
        <w:rPr>
          <w:rFonts w:ascii="Times New Roman" w:hAnsi="Times New Roman" w:cs="Times New Roman"/>
          <w:color w:val="000000" w:themeColor="text1"/>
          <w:sz w:val="26"/>
          <w:szCs w:val="26"/>
        </w:rPr>
        <w:t>№ БГ-3-06/627@</w:t>
      </w:r>
      <w:r w:rsidRPr="00887A0C">
        <w:rPr>
          <w:rFonts w:ascii="Times New Roman" w:hAnsi="Times New Roman"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 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 (Зарегистрировано в Минюсте России 02.10.2018 № 52306); 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887A0C">
        <w:rPr>
          <w:rFonts w:ascii="Times New Roman" w:hAnsi="Times New Roman" w:cs="Times New Roman"/>
          <w:sz w:val="26"/>
          <w:szCs w:val="26"/>
        </w:rPr>
        <w:t>;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приказ ФНС России от 10.02.2017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</w:t>
      </w:r>
    </w:p>
    <w:p w:rsidR="0095454E" w:rsidRPr="00887A0C" w:rsidRDefault="0095454E" w:rsidP="009545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письмо </w:t>
      </w:r>
      <w:r w:rsidRPr="00887A0C">
        <w:rPr>
          <w:rFonts w:ascii="Times New Roman" w:hAnsi="Times New Roman" w:cs="Times New Roman"/>
          <w:color w:val="000000"/>
          <w:sz w:val="26"/>
          <w:szCs w:val="26"/>
        </w:rPr>
        <w:t>ФНС России от 16.07.2013 № АС-4-2/12705 «О рекомендациях по проведению камеральных налоговых проверок».</w:t>
      </w:r>
    </w:p>
    <w:p w:rsidR="00927B2E" w:rsidRPr="00887A0C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Pr="00887A0C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927B2E" w:rsidRPr="00887A0C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927B2E" w:rsidRPr="00887A0C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6.5.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927B2E" w:rsidRPr="00887A0C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lastRenderedPageBreak/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27B2E" w:rsidRPr="00887A0C" w:rsidRDefault="00927B2E" w:rsidP="00927B2E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7F3449" w:rsidRPr="00887A0C" w:rsidRDefault="00927B2E" w:rsidP="00356A3C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816A7A" w:rsidRPr="00887A0C" w:rsidRDefault="00816A7A" w:rsidP="004B5F3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Pr="00887A0C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7862EA" w:rsidRPr="00887A0C" w:rsidRDefault="007862EA" w:rsidP="007862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Pr="00887A0C" w:rsidRDefault="00F05CF7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7</w:t>
      </w:r>
      <w:r w:rsidR="003B7A81" w:rsidRPr="00887A0C">
        <w:rPr>
          <w:rFonts w:ascii="Times New Roman" w:hAnsi="Times New Roman" w:cs="Times New Roman"/>
          <w:sz w:val="26"/>
          <w:szCs w:val="26"/>
        </w:rPr>
        <w:t>.</w:t>
      </w:r>
      <w:r w:rsidR="007B0EB1" w:rsidRPr="00887A0C">
        <w:rPr>
          <w:rFonts w:ascii="Times New Roman" w:hAnsi="Times New Roman" w:cs="Times New Roman"/>
          <w:sz w:val="26"/>
          <w:szCs w:val="26"/>
        </w:rPr>
        <w:t> </w:t>
      </w:r>
      <w:r w:rsidR="003B7A81" w:rsidRPr="00887A0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887A0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887A0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887A0C">
        <w:rPr>
          <w:rFonts w:ascii="Times New Roman" w:hAnsi="Times New Roman" w:cs="Times New Roman"/>
          <w:sz w:val="26"/>
          <w:szCs w:val="26"/>
        </w:rPr>
        <w:t>.07.</w:t>
      </w:r>
      <w:r w:rsidR="003B7A81" w:rsidRPr="00887A0C">
        <w:rPr>
          <w:rFonts w:ascii="Times New Roman" w:hAnsi="Times New Roman" w:cs="Times New Roman"/>
          <w:sz w:val="26"/>
          <w:szCs w:val="26"/>
        </w:rPr>
        <w:t>2004 №</w:t>
      </w:r>
      <w:r w:rsidR="003314B0" w:rsidRPr="00887A0C">
        <w:rPr>
          <w:rFonts w:ascii="Times New Roman" w:hAnsi="Times New Roman" w:cs="Times New Roman"/>
          <w:sz w:val="26"/>
          <w:szCs w:val="26"/>
        </w:rPr>
        <w:t> </w:t>
      </w:r>
      <w:r w:rsidR="003B7A81" w:rsidRPr="00887A0C">
        <w:rPr>
          <w:rFonts w:ascii="Times New Roman" w:hAnsi="Times New Roman" w:cs="Times New Roman"/>
          <w:sz w:val="26"/>
          <w:szCs w:val="26"/>
        </w:rPr>
        <w:t>79-ФЗ</w:t>
      </w:r>
      <w:r w:rsidR="00D75100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87A0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862EA" w:rsidRPr="00887A0C" w:rsidRDefault="007862EA" w:rsidP="007862EA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Инспекцию, государственный налоговый инспектор обязан: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контроль за своевременностью представления </w:t>
      </w:r>
      <w:hyperlink r:id="rId14" w:history="1">
        <w:r w:rsidRPr="00887A0C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887A0C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5" w:history="1">
        <w:r w:rsidRPr="00887A0C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887A0C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Выявлять зоны риска при проведении камеральных налоговых проверок, использовать механизмы риск-ориентированного подхода.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контроль за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контроля за их уплатой при экспорте и импорте товаров, выполнении работ, оказании услуг».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241E3E" w:rsidRPr="00887A0C" w:rsidRDefault="00241E3E" w:rsidP="00241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проставление отметок признака использования информации по ГТД при проведении камеральных налоговых проверок в АИС Налог-3.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</w:t>
      </w:r>
      <w:r w:rsidRPr="00887A0C">
        <w:rPr>
          <w:rFonts w:ascii="Times New Roman" w:hAnsi="Times New Roman" w:cs="Times New Roman"/>
          <w:sz w:val="26"/>
          <w:szCs w:val="26"/>
        </w:rPr>
        <w:lastRenderedPageBreak/>
        <w:t>объеме при импорте товаров с территорий государств - членов Евразийского экономического союза.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Своевременно формировать и регистрировать в информационном ресурсе </w:t>
      </w:r>
      <w:r w:rsidR="00241E3E" w:rsidRPr="00887A0C">
        <w:rPr>
          <w:rFonts w:ascii="Times New Roman" w:hAnsi="Times New Roman" w:cs="Times New Roman"/>
          <w:sz w:val="26"/>
          <w:szCs w:val="26"/>
        </w:rPr>
        <w:t xml:space="preserve">АИС «Налог-3» </w:t>
      </w:r>
      <w:r w:rsidRPr="00887A0C">
        <w:rPr>
          <w:rFonts w:ascii="Times New Roman" w:hAnsi="Times New Roman" w:cs="Times New Roman"/>
          <w:sz w:val="26"/>
          <w:szCs w:val="26"/>
        </w:rPr>
        <w:t>информацию о результатах камеральных налоговых проверок и иных контрольных мероприятиях.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6" w:history="1">
        <w:r w:rsidRPr="00887A0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87A0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7" w:history="1">
        <w:r w:rsidRPr="00887A0C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887A0C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решений принимаемых по результатам их рассмотрения.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lastRenderedPageBreak/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927B2E" w:rsidRPr="00887A0C">
        <w:rPr>
          <w:rFonts w:ascii="Times New Roman" w:hAnsi="Times New Roman" w:cs="Times New Roman"/>
          <w:sz w:val="26"/>
          <w:szCs w:val="26"/>
        </w:rPr>
        <w:t>риск-</w:t>
      </w:r>
      <w:r w:rsidRPr="00887A0C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7862EA" w:rsidRPr="00887A0C" w:rsidRDefault="007862EA" w:rsidP="007862EA">
      <w:pPr>
        <w:pStyle w:val="af9"/>
        <w:numPr>
          <w:ilvl w:val="0"/>
          <w:numId w:val="6"/>
        </w:numPr>
        <w:tabs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887A0C">
        <w:rPr>
          <w:sz w:val="26"/>
          <w:szCs w:val="26"/>
        </w:rPr>
        <w:t xml:space="preserve">Осуществлять контроль за своевременным заполнением программного комплекса </w:t>
      </w:r>
      <w:r w:rsidR="00241E3E" w:rsidRPr="00887A0C">
        <w:rPr>
          <w:sz w:val="26"/>
          <w:szCs w:val="26"/>
        </w:rPr>
        <w:t>АИС «Налог-3»</w:t>
      </w:r>
      <w:r w:rsidRPr="00887A0C">
        <w:rPr>
          <w:sz w:val="26"/>
          <w:szCs w:val="26"/>
        </w:rPr>
        <w:t>по процедурам истребования документов.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Проверять своевременность представления уведомлений о контролируемых сделках, анализировать уведомления на предмет полноты и достоверности отраженных в них сведений о контролируемых сделках. Проводить контрольные мероприятия в отношении сделок, совершенных налогоплательщиками с целью выявления контролируемых сделок, не отраженных в уведомлении о контролируемых сделках, формировать и передавать в установленный срок в ФНС России Извещения о контролируемых сделках, формировать и направлять налогоплательщику Уведомления о направлении в ФНС России Извещений, осуществлять работу по формированию ИР «Трансфертная цена».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lastRenderedPageBreak/>
        <w:t>Осуществлять анализ принятых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241E3E" w:rsidRPr="00887A0C" w:rsidRDefault="00241E3E" w:rsidP="00241E3E">
      <w:pPr>
        <w:pStyle w:val="af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7A0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исполнении должностных обязанностей необходимо руководствоваться действующими инструкциями на рабочие места.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C7139E" w:rsidRPr="00887A0C">
        <w:rPr>
          <w:rFonts w:ascii="Times New Roman" w:hAnsi="Times New Roman" w:cs="Times New Roman"/>
          <w:sz w:val="26"/>
          <w:szCs w:val="26"/>
        </w:rPr>
        <w:br/>
      </w:r>
      <w:r w:rsidRPr="00887A0C">
        <w:rPr>
          <w:rFonts w:ascii="Times New Roman" w:hAnsi="Times New Roman" w:cs="Times New Roman"/>
          <w:sz w:val="26"/>
          <w:szCs w:val="26"/>
        </w:rPr>
        <w:t>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887A0C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887A0C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C7139E" w:rsidRPr="00887A0C">
        <w:rPr>
          <w:rFonts w:ascii="Times New Roman" w:hAnsi="Times New Roman" w:cs="Times New Roman"/>
          <w:sz w:val="26"/>
          <w:szCs w:val="26"/>
        </w:rPr>
        <w:br/>
      </w:r>
      <w:r w:rsidRPr="00887A0C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C41DC1" w:rsidRPr="00887A0C" w:rsidRDefault="004B5F3E" w:rsidP="00C41DC1">
      <w:pPr>
        <w:pStyle w:val="ConsPlusNonformat"/>
        <w:widowControl/>
        <w:numPr>
          <w:ilvl w:val="0"/>
          <w:numId w:val="6"/>
        </w:numPr>
        <w:tabs>
          <w:tab w:val="left" w:pos="12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r w:rsidR="00C7139E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C41DC1" w:rsidRPr="00887A0C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7862EA" w:rsidRPr="00887A0C" w:rsidRDefault="007862EA" w:rsidP="007862EA">
      <w:pPr>
        <w:pStyle w:val="af4"/>
        <w:numPr>
          <w:ilvl w:val="0"/>
          <w:numId w:val="6"/>
        </w:numPr>
        <w:tabs>
          <w:tab w:val="left" w:pos="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887A0C" w:rsidRDefault="00681090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887A0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D6110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887A0C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887A0C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В</w:t>
      </w:r>
      <w:r w:rsidR="00615D4C" w:rsidRPr="00887A0C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887A0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87A0C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</w:t>
      </w:r>
      <w:r w:rsidR="00615D4C" w:rsidRPr="00887A0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887A0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87A0C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Д</w:t>
      </w:r>
      <w:r w:rsidR="00615D4C" w:rsidRPr="00887A0C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887A0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87A0C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</w:t>
      </w:r>
      <w:r w:rsidR="00615D4C" w:rsidRPr="00887A0C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887A0C">
        <w:rPr>
          <w:rFonts w:ascii="Times New Roman" w:hAnsi="Times New Roman" w:cs="Times New Roman"/>
          <w:sz w:val="26"/>
          <w:szCs w:val="26"/>
        </w:rPr>
        <w:t>о</w:t>
      </w:r>
      <w:r w:rsidR="00615D4C" w:rsidRPr="00887A0C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887A0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87A0C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П</w:t>
      </w:r>
      <w:r w:rsidR="00615D4C" w:rsidRPr="00887A0C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887A0C">
        <w:rPr>
          <w:rFonts w:ascii="Times New Roman" w:hAnsi="Times New Roman" w:cs="Times New Roman"/>
          <w:sz w:val="26"/>
          <w:szCs w:val="26"/>
        </w:rPr>
        <w:t>.</w:t>
      </w:r>
    </w:p>
    <w:p w:rsidR="00615D4C" w:rsidRPr="00887A0C" w:rsidRDefault="008E091C" w:rsidP="00EE1952">
      <w:pPr>
        <w:pStyle w:val="ConsPlusNonformat"/>
        <w:numPr>
          <w:ilvl w:val="0"/>
          <w:numId w:val="5"/>
        </w:numPr>
        <w:tabs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В</w:t>
      </w:r>
      <w:r w:rsidR="00615D4C" w:rsidRPr="00887A0C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3B7A81" w:rsidRPr="00887A0C" w:rsidRDefault="00FE70C4" w:rsidP="00EE1952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10</w:t>
      </w:r>
      <w:r w:rsidR="003B7A81" w:rsidRPr="00887A0C">
        <w:rPr>
          <w:rFonts w:ascii="Times New Roman" w:hAnsi="Times New Roman" w:cs="Times New Roman"/>
          <w:sz w:val="26"/>
          <w:szCs w:val="26"/>
        </w:rPr>
        <w:t>. 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195DD3" w:rsidRPr="00887A0C">
        <w:rPr>
          <w:rFonts w:ascii="Times New Roman" w:hAnsi="Times New Roman" w:cs="Times New Roman"/>
          <w:sz w:val="26"/>
          <w:szCs w:val="26"/>
        </w:rPr>
        <w:t>Г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887A0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887A0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887A0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887A0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887A0C">
        <w:rPr>
          <w:rFonts w:ascii="Times New Roman" w:hAnsi="Times New Roman" w:cs="Times New Roman"/>
          <w:sz w:val="26"/>
          <w:szCs w:val="26"/>
        </w:rPr>
        <w:t>2004</w:t>
      </w:r>
      <w:r w:rsidR="00F03E6B" w:rsidRPr="00887A0C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887A0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887A0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887A0C">
        <w:rPr>
          <w:rFonts w:ascii="Times New Roman" w:hAnsi="Times New Roman" w:cs="Times New Roman"/>
          <w:sz w:val="26"/>
          <w:szCs w:val="26"/>
        </w:rPr>
        <w:t>,</w:t>
      </w:r>
      <w:r w:rsidR="001E1592" w:rsidRPr="00887A0C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887A0C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887A0C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</w:t>
      </w:r>
      <w:r w:rsidR="00B51393" w:rsidRPr="00887A0C">
        <w:rPr>
          <w:rFonts w:ascii="Times New Roman" w:hAnsi="Times New Roman" w:cs="Times New Roman"/>
          <w:sz w:val="26"/>
          <w:szCs w:val="26"/>
        </w:rPr>
        <w:t>упнейшим налогоплательщикам № 2,</w:t>
      </w:r>
      <w:r w:rsidR="00C541F0"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615D4C" w:rsidRPr="00887A0C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7862EA" w:rsidRPr="00887A0C" w:rsidRDefault="00FB1E9E" w:rsidP="00356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11</w:t>
      </w:r>
      <w:r w:rsidR="003B7A81" w:rsidRPr="00887A0C">
        <w:rPr>
          <w:rFonts w:ascii="Times New Roman" w:hAnsi="Times New Roman" w:cs="Times New Roman"/>
          <w:sz w:val="26"/>
          <w:szCs w:val="26"/>
        </w:rPr>
        <w:t>.</w:t>
      </w:r>
      <w:r w:rsidR="003314B0" w:rsidRPr="00887A0C">
        <w:rPr>
          <w:rFonts w:ascii="Times New Roman" w:hAnsi="Times New Roman" w:cs="Times New Roman"/>
          <w:sz w:val="26"/>
          <w:szCs w:val="26"/>
        </w:rPr>
        <w:t> </w:t>
      </w:r>
      <w:r w:rsidR="00195DD3" w:rsidRPr="00887A0C">
        <w:rPr>
          <w:rFonts w:ascii="Times New Roman" w:hAnsi="Times New Roman" w:cs="Times New Roman"/>
          <w:sz w:val="26"/>
          <w:szCs w:val="26"/>
        </w:rPr>
        <w:t>Г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887A0C">
        <w:rPr>
          <w:rFonts w:ascii="Times New Roman" w:hAnsi="Times New Roman" w:cs="Times New Roman"/>
          <w:sz w:val="26"/>
          <w:szCs w:val="26"/>
        </w:rPr>
        <w:t xml:space="preserve">за </w:t>
      </w:r>
      <w:r w:rsidR="006A409F" w:rsidRPr="00887A0C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6A409F" w:rsidRPr="00887A0C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6A409F" w:rsidRPr="00887A0C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</w:t>
      </w:r>
      <w:r w:rsidR="006A409F" w:rsidRPr="00887A0C">
        <w:rPr>
          <w:rFonts w:ascii="Times New Roman" w:hAnsi="Times New Roman" w:cs="Times New Roman"/>
          <w:sz w:val="26"/>
          <w:szCs w:val="26"/>
        </w:rPr>
        <w:lastRenderedPageBreak/>
        <w:t>законодательством Российской Федерации, а также законодательством о гражданской службе.</w:t>
      </w:r>
    </w:p>
    <w:p w:rsidR="00816A7A" w:rsidRPr="00887A0C" w:rsidRDefault="00816A7A" w:rsidP="000B79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Pr="00887A0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887A0C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7862EA" w:rsidRPr="00887A0C" w:rsidRDefault="00D12866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87A0C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A409F" w:rsidRPr="00887A0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887A0C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137C9B" w:rsidRPr="00887A0C" w:rsidRDefault="00137C9B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15D4C" w:rsidRPr="00887A0C" w:rsidRDefault="009B683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12</w:t>
      </w:r>
      <w:r w:rsidR="003B7A81" w:rsidRPr="00887A0C">
        <w:rPr>
          <w:rFonts w:ascii="Times New Roman" w:hAnsi="Times New Roman" w:cs="Times New Roman"/>
          <w:sz w:val="26"/>
          <w:szCs w:val="26"/>
        </w:rPr>
        <w:t>.</w:t>
      </w:r>
      <w:r w:rsidR="00BB3568" w:rsidRPr="00887A0C">
        <w:rPr>
          <w:rFonts w:ascii="Times New Roman" w:hAnsi="Times New Roman" w:cs="Times New Roman"/>
          <w:sz w:val="26"/>
          <w:szCs w:val="26"/>
        </w:rPr>
        <w:t> </w:t>
      </w:r>
      <w:r w:rsidR="00615D4C" w:rsidRPr="00887A0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887A0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887A0C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13</w:t>
      </w:r>
      <w:r w:rsidR="003B7A81" w:rsidRPr="00887A0C">
        <w:rPr>
          <w:rFonts w:ascii="Times New Roman" w:hAnsi="Times New Roman" w:cs="Times New Roman"/>
          <w:sz w:val="26"/>
          <w:szCs w:val="26"/>
        </w:rPr>
        <w:t>.</w:t>
      </w:r>
      <w:r w:rsidR="00BB3568" w:rsidRPr="00887A0C">
        <w:rPr>
          <w:rFonts w:ascii="Times New Roman" w:hAnsi="Times New Roman" w:cs="Times New Roman"/>
          <w:sz w:val="26"/>
          <w:szCs w:val="26"/>
        </w:rPr>
        <w:t> </w:t>
      </w:r>
      <w:r w:rsidR="00615D4C" w:rsidRPr="00887A0C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887A0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816A7A" w:rsidRPr="00887A0C" w:rsidRDefault="00816A7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Pr="00887A0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887A0C">
        <w:rPr>
          <w:rFonts w:ascii="Times New Roman" w:hAnsi="Times New Roman" w:cs="Times New Roman"/>
          <w:b/>
          <w:sz w:val="26"/>
          <w:szCs w:val="26"/>
        </w:rPr>
        <w:t>государственный налоговый</w:t>
      </w:r>
    </w:p>
    <w:p w:rsidR="003B7A81" w:rsidRPr="00887A0C" w:rsidRDefault="00D12866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887A0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887A0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7A0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887A0C">
        <w:rPr>
          <w:rFonts w:ascii="Times New Roman" w:hAnsi="Times New Roman" w:cs="Times New Roman"/>
          <w:b/>
          <w:sz w:val="26"/>
          <w:szCs w:val="26"/>
        </w:rPr>
        <w:t xml:space="preserve">(или) </w:t>
      </w:r>
      <w:r w:rsidR="006618E5" w:rsidRPr="00887A0C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887A0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7862EA" w:rsidRPr="00887A0C" w:rsidRDefault="007862E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7A7062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14</w:t>
      </w:r>
      <w:r w:rsidR="003B7A81" w:rsidRPr="00887A0C">
        <w:rPr>
          <w:rFonts w:ascii="Times New Roman" w:hAnsi="Times New Roman" w:cs="Times New Roman"/>
          <w:sz w:val="26"/>
          <w:szCs w:val="26"/>
        </w:rPr>
        <w:t>. </w:t>
      </w:r>
      <w:r w:rsidR="00195DD3" w:rsidRPr="00887A0C">
        <w:rPr>
          <w:rFonts w:ascii="Times New Roman" w:hAnsi="Times New Roman" w:cs="Times New Roman"/>
          <w:sz w:val="26"/>
          <w:szCs w:val="26"/>
        </w:rPr>
        <w:t>Г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3B7A81" w:rsidRPr="00887A0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887A0C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887A0C">
        <w:rPr>
          <w:rFonts w:ascii="Times New Roman" w:hAnsi="Times New Roman" w:cs="Times New Roman"/>
          <w:sz w:val="26"/>
          <w:szCs w:val="26"/>
        </w:rPr>
        <w:t>о</w:t>
      </w:r>
      <w:r w:rsidRPr="00887A0C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887A0C" w:rsidRDefault="00615D4C" w:rsidP="00EE1952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887A0C">
        <w:rPr>
          <w:rFonts w:ascii="Times New Roman" w:hAnsi="Times New Roman" w:cs="Times New Roman"/>
          <w:sz w:val="26"/>
          <w:szCs w:val="26"/>
        </w:rPr>
        <w:t>о</w:t>
      </w:r>
      <w:r w:rsidRPr="00887A0C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887A0C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</w:t>
      </w:r>
      <w:r w:rsidR="007A7062" w:rsidRPr="00887A0C">
        <w:rPr>
          <w:rFonts w:ascii="Times New Roman" w:hAnsi="Times New Roman" w:cs="Times New Roman"/>
          <w:sz w:val="26"/>
          <w:szCs w:val="26"/>
        </w:rPr>
        <w:t>5</w:t>
      </w:r>
      <w:r w:rsidR="00195DD3" w:rsidRPr="00887A0C">
        <w:rPr>
          <w:rFonts w:ascii="Times New Roman" w:hAnsi="Times New Roman" w:cs="Times New Roman"/>
          <w:sz w:val="26"/>
          <w:szCs w:val="26"/>
        </w:rPr>
        <w:t>. Г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887A0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887A0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887A0C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887A0C">
        <w:rPr>
          <w:rFonts w:ascii="Times New Roman" w:hAnsi="Times New Roman" w:cs="Times New Roman"/>
          <w:sz w:val="26"/>
          <w:szCs w:val="26"/>
        </w:rPr>
        <w:t>о</w:t>
      </w:r>
      <w:r w:rsidRPr="00887A0C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887A0C">
        <w:rPr>
          <w:rFonts w:ascii="Times New Roman" w:hAnsi="Times New Roman" w:cs="Times New Roman"/>
          <w:sz w:val="26"/>
          <w:szCs w:val="26"/>
        </w:rPr>
        <w:t>;</w:t>
      </w:r>
    </w:p>
    <w:p w:rsidR="00C541F0" w:rsidRPr="00887A0C" w:rsidRDefault="00615D4C" w:rsidP="00EE1952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887A0C">
        <w:rPr>
          <w:rFonts w:ascii="Times New Roman" w:hAnsi="Times New Roman" w:cs="Times New Roman"/>
          <w:sz w:val="26"/>
          <w:szCs w:val="26"/>
        </w:rPr>
        <w:t>о</w:t>
      </w:r>
      <w:r w:rsidRPr="00887A0C">
        <w:rPr>
          <w:rFonts w:ascii="Times New Roman" w:hAnsi="Times New Roman" w:cs="Times New Roman"/>
          <w:sz w:val="26"/>
          <w:szCs w:val="26"/>
        </w:rPr>
        <w:t>тдела</w:t>
      </w:r>
      <w:r w:rsidR="00C541F0" w:rsidRPr="00887A0C">
        <w:rPr>
          <w:rFonts w:ascii="Times New Roman" w:hAnsi="Times New Roman" w:cs="Times New Roman"/>
          <w:sz w:val="26"/>
          <w:szCs w:val="26"/>
        </w:rPr>
        <w:t>;</w:t>
      </w:r>
    </w:p>
    <w:p w:rsidR="00D25B5D" w:rsidRPr="00887A0C" w:rsidRDefault="00615D4C" w:rsidP="00356A3C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16A7A" w:rsidRPr="00887A0C" w:rsidRDefault="00816A7A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Pr="00887A0C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887A0C">
        <w:rPr>
          <w:rFonts w:ascii="Times New Roman" w:hAnsi="Times New Roman" w:cs="Times New Roman"/>
          <w:b/>
          <w:sz w:val="26"/>
          <w:szCs w:val="26"/>
        </w:rPr>
        <w:br/>
      </w:r>
      <w:r w:rsidRPr="00887A0C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B7C57" w:rsidRPr="00887A0C" w:rsidRDefault="009B7C57" w:rsidP="000B7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62EA" w:rsidRPr="00887A0C" w:rsidRDefault="003B7A81" w:rsidP="00356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</w:t>
      </w:r>
      <w:r w:rsidR="007A7062" w:rsidRPr="00887A0C">
        <w:rPr>
          <w:rFonts w:ascii="Times New Roman" w:hAnsi="Times New Roman" w:cs="Times New Roman"/>
          <w:sz w:val="26"/>
          <w:szCs w:val="26"/>
        </w:rPr>
        <w:t>6</w:t>
      </w:r>
      <w:r w:rsidRPr="00887A0C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887A0C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56A3C" w:rsidRPr="00887A0C" w:rsidRDefault="00356A3C" w:rsidP="00356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Pr="00887A0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7862EA" w:rsidRPr="00887A0C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B7C57" w:rsidRPr="00887A0C" w:rsidRDefault="003B7A81" w:rsidP="00356A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</w:t>
      </w:r>
      <w:r w:rsidR="007A7062" w:rsidRPr="00887A0C">
        <w:rPr>
          <w:rFonts w:ascii="Times New Roman" w:hAnsi="Times New Roman" w:cs="Times New Roman"/>
          <w:sz w:val="26"/>
          <w:szCs w:val="26"/>
        </w:rPr>
        <w:t>7</w:t>
      </w:r>
      <w:r w:rsidRPr="00887A0C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87A0C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7A0C">
        <w:rPr>
          <w:rFonts w:ascii="Times New Roman" w:hAnsi="Times New Roman" w:cs="Times New Roman"/>
          <w:sz w:val="26"/>
          <w:szCs w:val="26"/>
        </w:rPr>
        <w:t>.08.</w:t>
      </w:r>
      <w:r w:rsidRPr="00887A0C">
        <w:rPr>
          <w:rFonts w:ascii="Times New Roman" w:hAnsi="Times New Roman" w:cs="Times New Roman"/>
          <w:sz w:val="26"/>
          <w:szCs w:val="26"/>
        </w:rPr>
        <w:t>2002 №</w:t>
      </w:r>
      <w:r w:rsidR="00E6275C" w:rsidRPr="00887A0C">
        <w:rPr>
          <w:rFonts w:ascii="Times New Roman" w:hAnsi="Times New Roman" w:cs="Times New Roman"/>
          <w:sz w:val="26"/>
          <w:szCs w:val="26"/>
        </w:rPr>
        <w:t> </w:t>
      </w:r>
      <w:r w:rsidRPr="00887A0C">
        <w:rPr>
          <w:rFonts w:ascii="Times New Roman" w:hAnsi="Times New Roman" w:cs="Times New Roman"/>
          <w:sz w:val="26"/>
          <w:szCs w:val="26"/>
        </w:rPr>
        <w:t xml:space="preserve">885 «Об утверждении общих принципов служебного поведения </w:t>
      </w:r>
      <w:r w:rsidRPr="00887A0C">
        <w:rPr>
          <w:rFonts w:ascii="Times New Roman" w:hAnsi="Times New Roman" w:cs="Times New Roman"/>
          <w:sz w:val="26"/>
          <w:szCs w:val="26"/>
        </w:rPr>
        <w:lastRenderedPageBreak/>
        <w:t>государственных служащих»</w:t>
      </w:r>
      <w:r w:rsidR="007D402F" w:rsidRPr="00887A0C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87A0C">
        <w:rPr>
          <w:rFonts w:ascii="Times New Roman" w:hAnsi="Times New Roman" w:cs="Times New Roman"/>
          <w:sz w:val="26"/>
          <w:szCs w:val="26"/>
        </w:rPr>
        <w:t>№</w:t>
      </w:r>
      <w:r w:rsidR="007D402F" w:rsidRPr="00887A0C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887A0C">
        <w:rPr>
          <w:rFonts w:ascii="Times New Roman" w:hAnsi="Times New Roman" w:cs="Times New Roman"/>
          <w:sz w:val="26"/>
          <w:szCs w:val="26"/>
        </w:rPr>
        <w:t>№</w:t>
      </w:r>
      <w:r w:rsidR="007D402F" w:rsidRPr="00887A0C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887A0C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7A0C">
        <w:rPr>
          <w:rFonts w:ascii="Times New Roman" w:hAnsi="Times New Roman" w:cs="Times New Roman"/>
          <w:sz w:val="26"/>
          <w:szCs w:val="26"/>
        </w:rPr>
        <w:t>.07.</w:t>
      </w:r>
      <w:r w:rsidRPr="00887A0C">
        <w:rPr>
          <w:rFonts w:ascii="Times New Roman" w:hAnsi="Times New Roman" w:cs="Times New Roman"/>
          <w:sz w:val="26"/>
          <w:szCs w:val="26"/>
        </w:rPr>
        <w:t>2004 №</w:t>
      </w:r>
      <w:r w:rsidR="00E6275C" w:rsidRPr="00887A0C">
        <w:rPr>
          <w:rFonts w:ascii="Times New Roman" w:hAnsi="Times New Roman" w:cs="Times New Roman"/>
          <w:sz w:val="26"/>
          <w:szCs w:val="26"/>
        </w:rPr>
        <w:t> </w:t>
      </w:r>
      <w:r w:rsidRPr="00887A0C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16A7A" w:rsidRPr="00887A0C" w:rsidRDefault="00816A7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Pr="00887A0C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862EA" w:rsidRPr="00887A0C" w:rsidRDefault="007862E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887A0C" w:rsidRDefault="003B7A81" w:rsidP="00EE1952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</w:t>
      </w:r>
      <w:r w:rsidR="007A7062" w:rsidRPr="00887A0C">
        <w:rPr>
          <w:rFonts w:ascii="Times New Roman" w:hAnsi="Times New Roman" w:cs="Times New Roman"/>
          <w:sz w:val="26"/>
          <w:szCs w:val="26"/>
        </w:rPr>
        <w:t>8</w:t>
      </w:r>
      <w:r w:rsidRPr="00887A0C">
        <w:rPr>
          <w:rFonts w:ascii="Times New Roman" w:hAnsi="Times New Roman" w:cs="Times New Roman"/>
          <w:sz w:val="26"/>
          <w:szCs w:val="26"/>
        </w:rPr>
        <w:t>. </w:t>
      </w:r>
      <w:r w:rsidR="00C541F0" w:rsidRPr="00887A0C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C541F0" w:rsidRPr="00887A0C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887A0C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887A0C" w:rsidRDefault="00C541F0" w:rsidP="00EE1952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8" w:history="1">
        <w:r w:rsidRPr="00887A0C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887A0C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0B791D" w:rsidRPr="00887A0C" w:rsidRDefault="00C541F0" w:rsidP="00356A3C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816A7A" w:rsidRPr="00887A0C" w:rsidRDefault="00816A7A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3B7A81" w:rsidP="00EE195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887A0C">
        <w:rPr>
          <w:rFonts w:ascii="Times New Roman" w:hAnsi="Times New Roman" w:cs="Times New Roman"/>
          <w:b/>
          <w:sz w:val="26"/>
          <w:szCs w:val="26"/>
        </w:rPr>
        <w:t> </w:t>
      </w:r>
      <w:r w:rsidRPr="00887A0C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7862EA" w:rsidRPr="00887A0C" w:rsidRDefault="003B7A81" w:rsidP="004B5F3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7A0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791D" w:rsidRPr="00887A0C" w:rsidRDefault="000B791D" w:rsidP="00EE195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87A0C" w:rsidRDefault="003B7A81" w:rsidP="00EE195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1</w:t>
      </w:r>
      <w:r w:rsidR="007A7062" w:rsidRPr="00887A0C">
        <w:rPr>
          <w:rFonts w:ascii="Times New Roman" w:hAnsi="Times New Roman" w:cs="Times New Roman"/>
          <w:sz w:val="26"/>
          <w:szCs w:val="26"/>
        </w:rPr>
        <w:t>9</w:t>
      </w:r>
      <w:r w:rsidRPr="00887A0C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887A0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887A0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887A0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887A0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887A0C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87A0C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887A0C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7A0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87A0C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87A0C">
        <w:rPr>
          <w:rFonts w:ascii="Times New Roman" w:hAnsi="Times New Roman" w:cs="Times New Roman"/>
          <w:spacing w:val="-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87A0C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87A0C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87A0C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87A0C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87A0C" w:rsidRDefault="003B7A81" w:rsidP="00EE1952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87A0C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887A0C" w:rsidRDefault="006322FE" w:rsidP="006322FE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35C55" w:rsidRPr="00887A0C" w:rsidRDefault="00E35C55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56A3C" w:rsidRPr="00887A0C" w:rsidRDefault="00356A3C" w:rsidP="004B5F3E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356A3C" w:rsidRPr="00887A0C" w:rsidSect="00887A0C">
      <w:headerReference w:type="default" r:id="rId1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D2B" w:rsidRDefault="009F5D2B" w:rsidP="003B7A81">
      <w:pPr>
        <w:spacing w:after="0" w:line="240" w:lineRule="auto"/>
      </w:pPr>
      <w:r>
        <w:separator/>
      </w:r>
    </w:p>
  </w:endnote>
  <w:endnote w:type="continuationSeparator" w:id="0">
    <w:p w:rsidR="009F5D2B" w:rsidRDefault="009F5D2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D2B" w:rsidRDefault="009F5D2B" w:rsidP="003B7A81">
      <w:pPr>
        <w:spacing w:after="0" w:line="240" w:lineRule="auto"/>
      </w:pPr>
      <w:r>
        <w:separator/>
      </w:r>
    </w:p>
  </w:footnote>
  <w:footnote w:type="continuationSeparator" w:id="0">
    <w:p w:rsidR="009F5D2B" w:rsidRDefault="009F5D2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62C69" w:rsidRPr="00B310A4" w:rsidRDefault="00BF34F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162C6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23C5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162C69" w:rsidRPr="00B310A4" w:rsidRDefault="00162C6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B791D"/>
    <w:rsid w:val="000C04B0"/>
    <w:rsid w:val="000C2D2C"/>
    <w:rsid w:val="000C2E02"/>
    <w:rsid w:val="000C6E28"/>
    <w:rsid w:val="000C7D67"/>
    <w:rsid w:val="000D08EA"/>
    <w:rsid w:val="00121DFA"/>
    <w:rsid w:val="00130D6F"/>
    <w:rsid w:val="00137C9B"/>
    <w:rsid w:val="00141E3E"/>
    <w:rsid w:val="001559CE"/>
    <w:rsid w:val="00155D1B"/>
    <w:rsid w:val="00162C69"/>
    <w:rsid w:val="00165B7A"/>
    <w:rsid w:val="001665C3"/>
    <w:rsid w:val="00175938"/>
    <w:rsid w:val="00185578"/>
    <w:rsid w:val="00195DD3"/>
    <w:rsid w:val="001A0913"/>
    <w:rsid w:val="001B14A4"/>
    <w:rsid w:val="001B5BBA"/>
    <w:rsid w:val="001D2783"/>
    <w:rsid w:val="001E1592"/>
    <w:rsid w:val="00203A23"/>
    <w:rsid w:val="002160F5"/>
    <w:rsid w:val="0022091F"/>
    <w:rsid w:val="00241E3E"/>
    <w:rsid w:val="0025122B"/>
    <w:rsid w:val="00254973"/>
    <w:rsid w:val="00254D09"/>
    <w:rsid w:val="00284D7B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56A3C"/>
    <w:rsid w:val="003A43AB"/>
    <w:rsid w:val="003B7A81"/>
    <w:rsid w:val="003B7D9B"/>
    <w:rsid w:val="003C4B94"/>
    <w:rsid w:val="003E28DC"/>
    <w:rsid w:val="00404AE7"/>
    <w:rsid w:val="004104AA"/>
    <w:rsid w:val="00413C69"/>
    <w:rsid w:val="0044318B"/>
    <w:rsid w:val="004776BC"/>
    <w:rsid w:val="0049073B"/>
    <w:rsid w:val="00493417"/>
    <w:rsid w:val="00497CF7"/>
    <w:rsid w:val="004A3010"/>
    <w:rsid w:val="004B5F3E"/>
    <w:rsid w:val="004B7353"/>
    <w:rsid w:val="00526FFE"/>
    <w:rsid w:val="0053153E"/>
    <w:rsid w:val="00532AAD"/>
    <w:rsid w:val="00536AA0"/>
    <w:rsid w:val="00537E24"/>
    <w:rsid w:val="0054259A"/>
    <w:rsid w:val="00545898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2B7D"/>
    <w:rsid w:val="00615D4C"/>
    <w:rsid w:val="00623C5E"/>
    <w:rsid w:val="00630988"/>
    <w:rsid w:val="006322FE"/>
    <w:rsid w:val="00651AC0"/>
    <w:rsid w:val="006618E5"/>
    <w:rsid w:val="00665D51"/>
    <w:rsid w:val="00681090"/>
    <w:rsid w:val="00683559"/>
    <w:rsid w:val="00696777"/>
    <w:rsid w:val="006A409F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47E9B"/>
    <w:rsid w:val="00757903"/>
    <w:rsid w:val="00765E4A"/>
    <w:rsid w:val="007702BC"/>
    <w:rsid w:val="00775378"/>
    <w:rsid w:val="00783E24"/>
    <w:rsid w:val="007862EA"/>
    <w:rsid w:val="007865B1"/>
    <w:rsid w:val="007A056A"/>
    <w:rsid w:val="007A66A8"/>
    <w:rsid w:val="007A7062"/>
    <w:rsid w:val="007B0EB1"/>
    <w:rsid w:val="007B2780"/>
    <w:rsid w:val="007D402F"/>
    <w:rsid w:val="007E32E6"/>
    <w:rsid w:val="007F339E"/>
    <w:rsid w:val="007F3449"/>
    <w:rsid w:val="007F3CAB"/>
    <w:rsid w:val="007F3D35"/>
    <w:rsid w:val="00802DE2"/>
    <w:rsid w:val="00804AB6"/>
    <w:rsid w:val="00806B0C"/>
    <w:rsid w:val="00812BFB"/>
    <w:rsid w:val="0081666B"/>
    <w:rsid w:val="00816A7A"/>
    <w:rsid w:val="00822936"/>
    <w:rsid w:val="008303A0"/>
    <w:rsid w:val="00877280"/>
    <w:rsid w:val="008773EB"/>
    <w:rsid w:val="00882463"/>
    <w:rsid w:val="00887A0C"/>
    <w:rsid w:val="008930F4"/>
    <w:rsid w:val="008A31CD"/>
    <w:rsid w:val="008A5604"/>
    <w:rsid w:val="008E091C"/>
    <w:rsid w:val="008E4B65"/>
    <w:rsid w:val="008E67BF"/>
    <w:rsid w:val="008F7217"/>
    <w:rsid w:val="00926516"/>
    <w:rsid w:val="00927B2E"/>
    <w:rsid w:val="00933CCA"/>
    <w:rsid w:val="00942953"/>
    <w:rsid w:val="00950A95"/>
    <w:rsid w:val="0095454E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5D2B"/>
    <w:rsid w:val="009F7865"/>
    <w:rsid w:val="00A044DB"/>
    <w:rsid w:val="00A068D7"/>
    <w:rsid w:val="00A2339B"/>
    <w:rsid w:val="00A354C9"/>
    <w:rsid w:val="00A524EE"/>
    <w:rsid w:val="00A537B6"/>
    <w:rsid w:val="00A92824"/>
    <w:rsid w:val="00AD66A1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51393"/>
    <w:rsid w:val="00B7300E"/>
    <w:rsid w:val="00B8462D"/>
    <w:rsid w:val="00B85515"/>
    <w:rsid w:val="00B877E4"/>
    <w:rsid w:val="00BA263C"/>
    <w:rsid w:val="00BA51E1"/>
    <w:rsid w:val="00BB3568"/>
    <w:rsid w:val="00BB3D0B"/>
    <w:rsid w:val="00BC25D3"/>
    <w:rsid w:val="00BC3E1B"/>
    <w:rsid w:val="00BC3E9D"/>
    <w:rsid w:val="00BE52D9"/>
    <w:rsid w:val="00BF34F4"/>
    <w:rsid w:val="00BF7391"/>
    <w:rsid w:val="00C158E5"/>
    <w:rsid w:val="00C20C8F"/>
    <w:rsid w:val="00C23B14"/>
    <w:rsid w:val="00C41DC1"/>
    <w:rsid w:val="00C541F0"/>
    <w:rsid w:val="00C63E67"/>
    <w:rsid w:val="00C7139E"/>
    <w:rsid w:val="00C73A81"/>
    <w:rsid w:val="00C74157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12866"/>
    <w:rsid w:val="00D1572F"/>
    <w:rsid w:val="00D15E33"/>
    <w:rsid w:val="00D2043C"/>
    <w:rsid w:val="00D2520E"/>
    <w:rsid w:val="00D25B5D"/>
    <w:rsid w:val="00D270CA"/>
    <w:rsid w:val="00D63DC8"/>
    <w:rsid w:val="00D6462A"/>
    <w:rsid w:val="00D74CC6"/>
    <w:rsid w:val="00D75100"/>
    <w:rsid w:val="00D7769A"/>
    <w:rsid w:val="00D84365"/>
    <w:rsid w:val="00D936AF"/>
    <w:rsid w:val="00DA1BD7"/>
    <w:rsid w:val="00DA75D7"/>
    <w:rsid w:val="00DB02E2"/>
    <w:rsid w:val="00DD1315"/>
    <w:rsid w:val="00DE6E00"/>
    <w:rsid w:val="00E35C55"/>
    <w:rsid w:val="00E42CD7"/>
    <w:rsid w:val="00E47068"/>
    <w:rsid w:val="00E51317"/>
    <w:rsid w:val="00E5383C"/>
    <w:rsid w:val="00E6275C"/>
    <w:rsid w:val="00E67578"/>
    <w:rsid w:val="00E711C3"/>
    <w:rsid w:val="00E931F7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67497"/>
    <w:rsid w:val="00F72CE0"/>
    <w:rsid w:val="00F7666C"/>
    <w:rsid w:val="00F84E92"/>
    <w:rsid w:val="00F9087E"/>
    <w:rsid w:val="00F90A26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4B5F3E"/>
    <w:rPr>
      <w:color w:val="0000FF"/>
      <w:u w:val="single"/>
    </w:rPr>
  </w:style>
  <w:style w:type="paragraph" w:styleId="afb">
    <w:name w:val="No Spacing"/>
    <w:link w:val="afc"/>
    <w:uiPriority w:val="1"/>
    <w:qFormat/>
    <w:rsid w:val="008930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c">
    <w:name w:val="Без интервала Знак"/>
    <w:link w:val="afb"/>
    <w:uiPriority w:val="1"/>
    <w:rsid w:val="008930F4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41E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link w:val="af5"/>
    <w:uiPriority w:val="34"/>
    <w:qFormat/>
    <w:rsid w:val="00B27E1E"/>
    <w:pPr>
      <w:ind w:left="720"/>
      <w:contextualSpacing/>
    </w:pPr>
  </w:style>
  <w:style w:type="character" w:customStyle="1" w:styleId="af6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7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9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0"/>
    <w:uiPriority w:val="99"/>
    <w:semiHidden/>
    <w:unhideWhenUsed/>
    <w:rsid w:val="004B5F3E"/>
    <w:rPr>
      <w:color w:val="0000FF"/>
      <w:u w:val="single"/>
    </w:rPr>
  </w:style>
  <w:style w:type="paragraph" w:styleId="afb">
    <w:name w:val="No Spacing"/>
    <w:link w:val="afc"/>
    <w:uiPriority w:val="1"/>
    <w:qFormat/>
    <w:rsid w:val="008930F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c">
    <w:name w:val="Без интервала Знак"/>
    <w:link w:val="afb"/>
    <w:uiPriority w:val="1"/>
    <w:rsid w:val="008930F4"/>
    <w:rPr>
      <w:rFonts w:ascii="Calibri" w:eastAsia="Times New Roman" w:hAnsi="Calibri" w:cs="Times New Roman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41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BCFF262F2C32EE630152CFDw3fBM" TargetMode="External"/><Relationship Id="rId18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8C7FF65F0C32EE630152CFDw3fBM" TargetMode="External"/><Relationship Id="rId17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D1E15C449ED30425334E013E62BBC7EDF6DFED4A1E2EF6F97D2161587t7O5I_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AC7FB64F2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68CBF8CEABE4AFE1459EAD09C61BABD5C54860F085BCED9D30B660D24B8E815F226A36F0D005EDFW1L" TargetMode="External"/><Relationship Id="rId10" Type="http://schemas.openxmlformats.org/officeDocument/2006/relationships/hyperlink" Target="consultantplus://offline/ref=D02E704BE85F4E8AEC6C1F57CB9537C894B8C7FF65F1C32EE630152CFDw3fB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02E704BE85F4E8AEC6C1F57CB9537C894B8C6F866F2C32EE630152CFDw3fBM" TargetMode="External"/><Relationship Id="rId14" Type="http://schemas.openxmlformats.org/officeDocument/2006/relationships/hyperlink" Target="consultantplus://offline/ref=F68CBF8CEABE4AFE1459EAD09C61BABD5C54860F085BCED9D30B660D24B8E815F226A36F0D005EDFW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FAD3B-9079-44E7-A8C6-F8B26767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4474</Words>
  <Characters>25503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2019-05-16T09:21:00Z</cp:lastPrinted>
  <dcterms:created xsi:type="dcterms:W3CDTF">2021-06-02T15:44:00Z</dcterms:created>
  <dcterms:modified xsi:type="dcterms:W3CDTF">2021-06-02T15:44:00Z</dcterms:modified>
</cp:coreProperties>
</file>